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6C" w:rsidRDefault="00CD4B6C" w:rsidP="00CD4B6C">
      <w:r>
        <w:t xml:space="preserve">Уважаемые родители! </w:t>
      </w:r>
    </w:p>
    <w:p w:rsidR="00CD4B6C" w:rsidRDefault="00CD4B6C" w:rsidP="00CD4B6C">
      <w:r>
        <w:t xml:space="preserve">16 апреля в 18:00 будет организован вебинар для родителей, на котором </w:t>
      </w:r>
    </w:p>
    <w:p w:rsidR="00CD4B6C" w:rsidRDefault="00CD4B6C" w:rsidP="00CD4B6C">
      <w:r>
        <w:t>специалист регионального развития образовательной платформы Учи.ру Вахромеев Андрей Дмитриевич расскажет:</w:t>
      </w:r>
    </w:p>
    <w:p w:rsidR="00CD4B6C" w:rsidRDefault="00CD4B6C" w:rsidP="00CD4B6C">
      <w:r>
        <w:t>1) Что такое Учи.ру и как платформа помогает мотивировать детей изучать школьные предметы</w:t>
      </w:r>
    </w:p>
    <w:p w:rsidR="00CD4B6C" w:rsidRDefault="00CD4B6C" w:rsidP="00CD4B6C">
      <w:r>
        <w:t xml:space="preserve">2) Какие 3 ключевые особенности заложены в интерактивные курсы платформы </w:t>
      </w:r>
    </w:p>
    <w:p w:rsidR="00CD4B6C" w:rsidRDefault="00CD4B6C" w:rsidP="00CD4B6C">
      <w:r>
        <w:t>3) Что из себя представляет дистанционное обучение на Учи.ру. Как учитель управляет процессом обучения и даёт возможность использовать платформу бесплатно</w:t>
      </w:r>
    </w:p>
    <w:p w:rsidR="00CD4B6C" w:rsidRDefault="00CD4B6C" w:rsidP="00CD4B6C">
      <w:r>
        <w:t xml:space="preserve">4) Как выполнять задания от учителя, решать проверочные работы и участвовать в Виртуальном уроке от учителя. </w:t>
      </w:r>
    </w:p>
    <w:p w:rsidR="00CD4B6C" w:rsidRDefault="00CD4B6C" w:rsidP="00CD4B6C">
      <w:r>
        <w:t xml:space="preserve">5) Что делать, если..? Ответы на самые популярные вопросы родителей. </w:t>
      </w:r>
    </w:p>
    <w:p w:rsidR="00CD4B6C" w:rsidRDefault="00CD4B6C" w:rsidP="00CD4B6C">
      <w:r>
        <w:t>Присоединиться к трансляции можно по ссылке https://youtu.be/MjPl178QHIU</w:t>
      </w:r>
    </w:p>
    <w:p w:rsidR="00CD4B6C" w:rsidRDefault="00CD4B6C" w:rsidP="00CD4B6C"/>
    <w:p w:rsidR="00CD4B6C" w:rsidRDefault="00CD4B6C" w:rsidP="00CD4B6C">
      <w:r>
        <w:t>Продолжительность: не более 60 минут</w:t>
      </w:r>
    </w:p>
    <w:p w:rsidR="00CD4B6C" w:rsidRDefault="00CD4B6C" w:rsidP="00CD4B6C">
      <w:r>
        <w:t xml:space="preserve">Целевая аудитория: родители учеников Чистопольского муниципального района. </w:t>
      </w:r>
    </w:p>
    <w:p w:rsidR="008C597A" w:rsidRDefault="00CD4B6C" w:rsidP="00CD4B6C">
      <w:r>
        <w:t>Расчетное количество зрителей: 5.000 и более (без ограничений)</w:t>
      </w:r>
      <w:bookmarkStart w:id="0" w:name="_GoBack"/>
      <w:bookmarkEnd w:id="0"/>
    </w:p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78"/>
    <w:rsid w:val="00442978"/>
    <w:rsid w:val="008C597A"/>
    <w:rsid w:val="00CD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2020-04-15T11:31:00Z</dcterms:created>
  <dcterms:modified xsi:type="dcterms:W3CDTF">2020-04-15T11:32:00Z</dcterms:modified>
</cp:coreProperties>
</file>